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0" w:rsidRPr="00A84706" w:rsidRDefault="00306310" w:rsidP="00D22766">
      <w:pPr>
        <w:jc w:val="center"/>
        <w:rPr>
          <w:b/>
          <w:sz w:val="40"/>
        </w:rPr>
      </w:pPr>
      <w:r w:rsidRPr="00A84706">
        <w:rPr>
          <w:b/>
          <w:sz w:val="40"/>
        </w:rPr>
        <w:t>ISCA Nat</w:t>
      </w:r>
      <w:r>
        <w:rPr>
          <w:b/>
          <w:sz w:val="40"/>
        </w:rPr>
        <w:t xml:space="preserve">ional Specialty </w:t>
      </w:r>
      <w:r w:rsidR="009C3E7A">
        <w:rPr>
          <w:b/>
          <w:sz w:val="40"/>
        </w:rPr>
        <w:t xml:space="preserve">Juniors &amp; </w:t>
      </w:r>
      <w:r w:rsidR="00C17453">
        <w:rPr>
          <w:b/>
          <w:sz w:val="40"/>
        </w:rPr>
        <w:t>Breed Results</w:t>
      </w:r>
      <w:r w:rsidR="009C3E7A">
        <w:rPr>
          <w:b/>
          <w:sz w:val="40"/>
        </w:rPr>
        <w:t xml:space="preserve"> 201</w:t>
      </w:r>
      <w:r w:rsidR="008442BA">
        <w:rPr>
          <w:b/>
          <w:sz w:val="40"/>
        </w:rPr>
        <w:t>9</w:t>
      </w:r>
    </w:p>
    <w:p w:rsidR="009C3E7A" w:rsidRDefault="009C3E7A" w:rsidP="00D22766">
      <w:pPr>
        <w:jc w:val="center"/>
      </w:pPr>
    </w:p>
    <w:p w:rsidR="009C3E7A" w:rsidRDefault="00AA32B4" w:rsidP="00D22766">
      <w:pPr>
        <w:jc w:val="center"/>
      </w:pPr>
      <w:r w:rsidRPr="00AA32B4">
        <w:rPr>
          <w:b/>
          <w:noProof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5.75pt;margin-top:11.4pt;width:471.45pt;height:616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">
            <v:path arrowok="t"/>
            <v:textbox>
              <w:txbxContent>
                <w:p w:rsidR="009C3E7A" w:rsidRPr="007C10F9" w:rsidRDefault="009C3E7A">
                  <w:pPr>
                    <w:rPr>
                      <w:b/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 xml:space="preserve">Judge: </w:t>
                  </w:r>
                  <w:r w:rsidR="007C10F9">
                    <w:rPr>
                      <w:b/>
                      <w:sz w:val="32"/>
                      <w:szCs w:val="32"/>
                    </w:rPr>
                    <w:t xml:space="preserve">Betty Ann </w:t>
                  </w:r>
                  <w:proofErr w:type="spellStart"/>
                  <w:r w:rsidR="007C10F9">
                    <w:rPr>
                      <w:b/>
                      <w:sz w:val="32"/>
                      <w:szCs w:val="32"/>
                    </w:rPr>
                    <w:t>Stenmark</w:t>
                  </w:r>
                  <w:proofErr w:type="spellEnd"/>
                </w:p>
                <w:p w:rsidR="008442BA" w:rsidRPr="007C10F9" w:rsidRDefault="008442BA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8442BA" w:rsidRPr="007C10F9" w:rsidRDefault="008442BA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9C3E7A" w:rsidRDefault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>Junior Showmanship</w:t>
                  </w:r>
                  <w:r w:rsidR="007C10F9">
                    <w:rPr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7C10F9" w:rsidRPr="007C10F9" w:rsidRDefault="007C10F9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9C3E7A" w:rsidRPr="007C10F9" w:rsidRDefault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9C3E7A" w:rsidRDefault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 xml:space="preserve">Novice </w:t>
                  </w:r>
                  <w:r w:rsidR="007C10F9">
                    <w:rPr>
                      <w:b/>
                      <w:sz w:val="32"/>
                      <w:szCs w:val="32"/>
                      <w:u w:val="single"/>
                    </w:rPr>
                    <w:t>Intermediate: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FYRETHORN EXACTLY RIGHT CDX BN RN NA NAJ NAP OF</w:t>
                  </w:r>
                </w:p>
                <w:p w:rsidR="009C3E7A" w:rsidRPr="007C10F9" w:rsidRDefault="009C3E7A" w:rsidP="009C3E7A">
                  <w:pPr>
                    <w:rPr>
                      <w:sz w:val="32"/>
                      <w:szCs w:val="32"/>
                    </w:rPr>
                  </w:pPr>
                </w:p>
                <w:p w:rsidR="009C3E7A" w:rsidRDefault="009C3E7A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>Open Inter</w:t>
                  </w:r>
                  <w:r w:rsidR="007C10F9">
                    <w:rPr>
                      <w:b/>
                      <w:sz w:val="32"/>
                      <w:szCs w:val="32"/>
                      <w:u w:val="single"/>
                    </w:rPr>
                    <w:t>mediate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CH WINDWOOD NORTHERN X'PLOSION,RN CGC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CH RUSTICWOOD HART OF DIXIE</w:t>
                  </w:r>
                </w:p>
                <w:p w:rsidR="007C10F9" w:rsidRPr="007C10F9" w:rsidRDefault="007C10F9" w:rsidP="007C10F9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RUSTICWOOD QUARTBACK SNEAK</w:t>
                  </w:r>
                </w:p>
                <w:p w:rsidR="008442BA" w:rsidRPr="007C10F9" w:rsidRDefault="008442BA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9C3E7A" w:rsidRDefault="009C3E7A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 xml:space="preserve">Open </w:t>
                  </w:r>
                  <w:r w:rsidR="007C10F9">
                    <w:rPr>
                      <w:b/>
                      <w:sz w:val="32"/>
                      <w:szCs w:val="32"/>
                      <w:u w:val="single"/>
                    </w:rPr>
                    <w:t>Junior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TRAMORE HEIGHTS TORCH SONG</w:t>
                  </w:r>
                </w:p>
                <w:p w:rsidR="007C10F9" w:rsidRDefault="007C10F9" w:rsidP="007C10F9">
                  <w:pPr>
                    <w:rPr>
                      <w:sz w:val="32"/>
                      <w:szCs w:val="32"/>
                    </w:rPr>
                  </w:pPr>
                </w:p>
                <w:p w:rsidR="007C10F9" w:rsidRDefault="007C10F9" w:rsidP="007C10F9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Open Senior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RUAIRI'S N DURIN WORTHY OF FAME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GCHB CARILLON FIAT LUX</w:t>
                  </w:r>
                </w:p>
                <w:p w:rsidR="008442BA" w:rsidRPr="007C10F9" w:rsidRDefault="008442BA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9C3E7A" w:rsidRDefault="009C3E7A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>Master Class</w:t>
                  </w:r>
                </w:p>
                <w:p w:rsidR="007C10F9" w:rsidRDefault="007C10F9" w:rsidP="007C10F9">
                  <w:pPr>
                    <w:pStyle w:val="ListParagraph"/>
                    <w:numPr>
                      <w:ilvl w:val="0"/>
                      <w:numId w:val="20"/>
                    </w:numPr>
                  </w:pPr>
                  <w:r>
                    <w:t>FYRETHORN LEAD ME HOME</w:t>
                  </w:r>
                </w:p>
                <w:p w:rsidR="007C10F9" w:rsidRPr="007C10F9" w:rsidRDefault="007C10F9" w:rsidP="007C10F9">
                  <w:pPr>
                    <w:ind w:left="360"/>
                    <w:rPr>
                      <w:sz w:val="32"/>
                      <w:szCs w:val="32"/>
                    </w:rPr>
                  </w:pPr>
                </w:p>
                <w:p w:rsidR="009C3E7A" w:rsidRPr="007C10F9" w:rsidRDefault="009C3E7A" w:rsidP="009C3E7A">
                  <w:pPr>
                    <w:rPr>
                      <w:sz w:val="32"/>
                      <w:szCs w:val="32"/>
                    </w:rPr>
                  </w:pPr>
                </w:p>
                <w:p w:rsidR="00C76F4C" w:rsidRPr="007C10F9" w:rsidRDefault="00C76F4C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>Best Junior Handler</w:t>
                  </w:r>
                </w:p>
                <w:p w:rsidR="007C10F9" w:rsidRDefault="007C10F9" w:rsidP="007C10F9">
                  <w:r>
                    <w:t>FYRETHORN LEAD ME HOME</w:t>
                  </w:r>
                  <w:r w:rsidR="00487828">
                    <w:tab/>
                  </w:r>
                  <w:r w:rsidR="00487828">
                    <w:tab/>
                    <w:t xml:space="preserve">Handler: Abigail </w:t>
                  </w:r>
                  <w:proofErr w:type="spellStart"/>
                  <w:r w:rsidR="00487828">
                    <w:t>VanMeter</w:t>
                  </w:r>
                  <w:proofErr w:type="spellEnd"/>
                </w:p>
                <w:p w:rsidR="007C10F9" w:rsidRDefault="007C10F9" w:rsidP="007C10F9"/>
                <w:p w:rsidR="007C10F9" w:rsidRDefault="007C10F9" w:rsidP="007C10F9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Reserve Best Junior Handler</w:t>
                  </w:r>
                </w:p>
                <w:p w:rsidR="007C10F9" w:rsidRDefault="00487828" w:rsidP="007C10F9">
                  <w:proofErr w:type="spellStart"/>
                  <w:proofErr w:type="gramStart"/>
                  <w:r>
                    <w:t>i</w:t>
                  </w:r>
                  <w:r w:rsidR="007C10F9">
                    <w:t>CH</w:t>
                  </w:r>
                  <w:proofErr w:type="spellEnd"/>
                  <w:proofErr w:type="gramEnd"/>
                  <w:r w:rsidR="007C10F9">
                    <w:t xml:space="preserve"> WINDWOOD NORTHERN X'PLOSION,RN CGC</w:t>
                  </w:r>
                  <w:r>
                    <w:tab/>
                  </w:r>
                  <w:r>
                    <w:tab/>
                    <w:t>Handler: Elise Patti</w:t>
                  </w:r>
                </w:p>
                <w:p w:rsidR="007C10F9" w:rsidRPr="007C10F9" w:rsidRDefault="007C10F9" w:rsidP="007C10F9">
                  <w:pPr>
                    <w:rPr>
                      <w:sz w:val="32"/>
                      <w:szCs w:val="32"/>
                    </w:rPr>
                  </w:pPr>
                </w:p>
                <w:p w:rsidR="008442BA" w:rsidRPr="007C10F9" w:rsidRDefault="008442BA" w:rsidP="009C3E7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C17453" w:rsidRPr="007C10F9" w:rsidRDefault="00C1745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C3E7A" w:rsidRDefault="009C3E7A" w:rsidP="00D22766">
      <w:pPr>
        <w:jc w:val="center"/>
      </w:pPr>
    </w:p>
    <w:p w:rsidR="009C3E7A" w:rsidRDefault="009C3E7A" w:rsidP="00D22766">
      <w:pPr>
        <w:jc w:val="center"/>
      </w:pPr>
    </w:p>
    <w:p w:rsidR="00D22766" w:rsidRDefault="00D22766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Default="005F1F92" w:rsidP="009C3E7A">
      <w:pPr>
        <w:rPr>
          <w:b/>
          <w:sz w:val="40"/>
        </w:rPr>
      </w:pPr>
    </w:p>
    <w:p w:rsidR="005F1F92" w:rsidRPr="00A84706" w:rsidRDefault="00AA32B4" w:rsidP="009C3E7A">
      <w:pPr>
        <w:rPr>
          <w:b/>
          <w:sz w:val="40"/>
        </w:rPr>
      </w:pPr>
      <w:r w:rsidRPr="00AA32B4">
        <w:rPr>
          <w:noProof/>
        </w:rPr>
        <w:lastRenderedPageBreak/>
        <w:pict>
          <v:shape id="Text Box 2" o:spid="_x0000_s1027" type="#_x0000_t202" style="position:absolute;margin-left:21.5pt;margin-top:12.45pt;width:531.6pt;height:626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" filled="f" strokeweight=".5pt">
            <v:textbox>
              <w:txbxContent>
                <w:p w:rsidR="005F1F92" w:rsidRDefault="005F1F92" w:rsidP="009C3E7A">
                  <w:pPr>
                    <w:rPr>
                      <w:b/>
                      <w:sz w:val="40"/>
                    </w:rPr>
                  </w:pP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Best of Breed</w:t>
                  </w:r>
                  <w:r w:rsidRPr="007C10F9">
                    <w:rPr>
                      <w:sz w:val="32"/>
                      <w:szCs w:val="32"/>
                    </w:rPr>
                    <w:t>: GCHG Evergreen Set Fire to Rain</w:t>
                  </w: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BOW:</w:t>
                  </w:r>
                  <w:r w:rsidRPr="007C10F9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Ramblin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’ Red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Slamdunk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Return </w:t>
                  </w:r>
                  <w:proofErr w:type="gramStart"/>
                  <w:r w:rsidRPr="007C10F9">
                    <w:rPr>
                      <w:sz w:val="32"/>
                      <w:szCs w:val="32"/>
                    </w:rPr>
                    <w:t>To</w:t>
                  </w:r>
                  <w:proofErr w:type="gramEnd"/>
                  <w:r w:rsidRPr="007C10F9">
                    <w:rPr>
                      <w:sz w:val="32"/>
                      <w:szCs w:val="32"/>
                    </w:rPr>
                    <w:t xml:space="preserve"> Independence </w:t>
                  </w: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sz w:val="32"/>
                      <w:szCs w:val="32"/>
                    </w:rPr>
                    <w:t xml:space="preserve">BOS: Ch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Firle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Oak California Chrome</w:t>
                  </w: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Select Dog</w:t>
                  </w:r>
                  <w:r w:rsidRPr="007C10F9">
                    <w:rPr>
                      <w:sz w:val="32"/>
                      <w:szCs w:val="32"/>
                    </w:rPr>
                    <w:t xml:space="preserve">: GCHG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Fyrethorn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It’s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Elementry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>, BN CGCA</w:t>
                  </w: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Select Bitch</w:t>
                  </w:r>
                  <w:r w:rsidR="00382718">
                    <w:rPr>
                      <w:sz w:val="32"/>
                      <w:szCs w:val="32"/>
                    </w:rPr>
                    <w:t xml:space="preserve">: Ch </w:t>
                  </w:r>
                  <w:proofErr w:type="spellStart"/>
                  <w:r w:rsidR="00382718">
                    <w:rPr>
                      <w:sz w:val="32"/>
                      <w:szCs w:val="32"/>
                    </w:rPr>
                    <w:t>Militza’s</w:t>
                  </w:r>
                  <w:proofErr w:type="spellEnd"/>
                  <w:r w:rsidR="00382718">
                    <w:rPr>
                      <w:sz w:val="32"/>
                      <w:szCs w:val="32"/>
                    </w:rPr>
                    <w:t xml:space="preserve"> My Cherie Amo</w:t>
                  </w:r>
                  <w:r w:rsidRPr="007C10F9">
                    <w:rPr>
                      <w:sz w:val="32"/>
                      <w:szCs w:val="32"/>
                    </w:rPr>
                    <w:t xml:space="preserve">ur </w:t>
                  </w: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AOM: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Ch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Rollickin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’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Roclyn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Dream Girl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Ch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Tramore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Heights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Trillionaire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GCH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Sandlcastle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Legal Decision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GCH Pompey’s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Mak’n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it Happen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GCHG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Firle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Oak More than Ready</w:t>
                  </w:r>
                  <w:r w:rsidRPr="007C10F9">
                    <w:rPr>
                      <w:sz w:val="32"/>
                      <w:szCs w:val="32"/>
                    </w:rPr>
                    <w:br/>
                    <w:t>Ch Seafarer’s Hilo Hattie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GCH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Ramblin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’ Red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Slamdunk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Roosevelt’s Wisdom </w:t>
                  </w:r>
                  <w:r w:rsidRPr="007C10F9">
                    <w:rPr>
                      <w:sz w:val="32"/>
                      <w:szCs w:val="32"/>
                    </w:rPr>
                    <w:br/>
                    <w:t xml:space="preserve">GCHB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Erinfyr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Winter Classic</w:t>
                  </w:r>
                </w:p>
                <w:p w:rsidR="007C10F9" w:rsidRP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Best Puppy</w:t>
                  </w:r>
                  <w:r w:rsidRPr="007C10F9">
                    <w:rPr>
                      <w:sz w:val="32"/>
                      <w:szCs w:val="32"/>
                    </w:rPr>
                    <w:t xml:space="preserve">: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Kilkieran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Keep Your Eye </w:t>
                  </w:r>
                  <w:proofErr w:type="gramStart"/>
                  <w:r w:rsidRPr="007C10F9">
                    <w:rPr>
                      <w:sz w:val="32"/>
                      <w:szCs w:val="32"/>
                    </w:rPr>
                    <w:t>On</w:t>
                  </w:r>
                  <w:proofErr w:type="gramEnd"/>
                  <w:r w:rsidRPr="007C10F9">
                    <w:rPr>
                      <w:sz w:val="32"/>
                      <w:szCs w:val="32"/>
                    </w:rPr>
                    <w:t xml:space="preserve"> This Star with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Jewelset</w:t>
                  </w:r>
                  <w:proofErr w:type="spellEnd"/>
                </w:p>
                <w:p w:rsidR="007C10F9" w:rsidRDefault="007C10F9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 w:rsidRPr="007C10F9">
                    <w:rPr>
                      <w:b/>
                      <w:sz w:val="32"/>
                      <w:szCs w:val="32"/>
                    </w:rPr>
                    <w:t>Best Owner Handler</w:t>
                  </w:r>
                  <w:r w:rsidRPr="007C10F9">
                    <w:rPr>
                      <w:sz w:val="32"/>
                      <w:szCs w:val="32"/>
                    </w:rPr>
                    <w:t xml:space="preserve">: GCHG </w:t>
                  </w:r>
                  <w:proofErr w:type="spellStart"/>
                  <w:r w:rsidRPr="007C10F9">
                    <w:rPr>
                      <w:sz w:val="32"/>
                      <w:szCs w:val="32"/>
                    </w:rPr>
                    <w:t>Firle</w:t>
                  </w:r>
                  <w:proofErr w:type="spellEnd"/>
                  <w:r w:rsidRPr="007C10F9">
                    <w:rPr>
                      <w:sz w:val="32"/>
                      <w:szCs w:val="32"/>
                    </w:rPr>
                    <w:t xml:space="preserve"> Oak More than Ready</w:t>
                  </w:r>
                </w:p>
                <w:p w:rsidR="00487828" w:rsidRDefault="00487828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</w:p>
                <w:p w:rsidR="00487828" w:rsidRDefault="00487828" w:rsidP="007C10F9">
                  <w:pPr>
                    <w:pStyle w:val="NormalWeb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Best Brace: </w:t>
                  </w:r>
                </w:p>
                <w:p w:rsidR="00487828" w:rsidRDefault="00487828" w:rsidP="00487828">
                  <w:pPr>
                    <w:pStyle w:val="NormalWeb"/>
                    <w:numPr>
                      <w:ilvl w:val="0"/>
                      <w:numId w:val="23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Ch </w:t>
                  </w:r>
                  <w:proofErr w:type="spellStart"/>
                  <w:r>
                    <w:rPr>
                      <w:sz w:val="32"/>
                      <w:szCs w:val="32"/>
                    </w:rPr>
                    <w:t>Crimsonacre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Wild Night</w:t>
                  </w:r>
                </w:p>
                <w:p w:rsidR="00487828" w:rsidRPr="00487828" w:rsidRDefault="00487828" w:rsidP="00487828">
                  <w:pPr>
                    <w:pStyle w:val="NormalWeb"/>
                    <w:numPr>
                      <w:ilvl w:val="0"/>
                      <w:numId w:val="23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Ch </w:t>
                  </w:r>
                  <w:proofErr w:type="spellStart"/>
                  <w:r>
                    <w:rPr>
                      <w:sz w:val="32"/>
                      <w:szCs w:val="32"/>
                    </w:rPr>
                    <w:t>Crimsonacre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Dreams of You</w:t>
                  </w:r>
                  <w:bookmarkStart w:id="0" w:name="_GoBack"/>
                  <w:bookmarkEnd w:id="0"/>
                </w:p>
                <w:p w:rsidR="005F1F92" w:rsidRPr="007C10F9" w:rsidRDefault="007C10F9" w:rsidP="007C10F9">
                  <w:pPr>
                    <w:ind w:left="720"/>
                    <w:rPr>
                      <w:rStyle w:val="textexposedshow"/>
                      <w:b/>
                      <w:sz w:val="32"/>
                      <w:szCs w:val="32"/>
                      <w:u w:val="single"/>
                    </w:rPr>
                  </w:pPr>
                  <w:r w:rsidRPr="007C10F9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5F1F92" w:rsidRPr="005F1F92" w:rsidRDefault="005F1F92" w:rsidP="005F1F92">
                  <w:pPr>
                    <w:ind w:left="72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5F1F92" w:rsidRPr="00A84706" w:rsidSect="00D22766">
      <w:pgSz w:w="12240" w:h="15840"/>
      <w:pgMar w:top="432" w:right="288" w:bottom="432" w:left="288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8C" w:rsidRDefault="00F2018C">
      <w:r>
        <w:separator/>
      </w:r>
    </w:p>
  </w:endnote>
  <w:endnote w:type="continuationSeparator" w:id="0">
    <w:p w:rsidR="00F2018C" w:rsidRDefault="00F2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8C" w:rsidRDefault="00F2018C">
      <w:r>
        <w:separator/>
      </w:r>
    </w:p>
  </w:footnote>
  <w:footnote w:type="continuationSeparator" w:id="0">
    <w:p w:rsidR="00F2018C" w:rsidRDefault="00F2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93D"/>
    <w:multiLevelType w:val="hybridMultilevel"/>
    <w:tmpl w:val="08DAE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460"/>
    <w:multiLevelType w:val="hybridMultilevel"/>
    <w:tmpl w:val="D1F89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D42F6"/>
    <w:multiLevelType w:val="hybridMultilevel"/>
    <w:tmpl w:val="2D323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58F"/>
    <w:multiLevelType w:val="hybridMultilevel"/>
    <w:tmpl w:val="AA4A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40D9"/>
    <w:multiLevelType w:val="hybridMultilevel"/>
    <w:tmpl w:val="BC40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6149A"/>
    <w:multiLevelType w:val="hybridMultilevel"/>
    <w:tmpl w:val="E5AA6E7E"/>
    <w:lvl w:ilvl="0" w:tplc="D02495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C37F1"/>
    <w:multiLevelType w:val="hybridMultilevel"/>
    <w:tmpl w:val="924C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85022"/>
    <w:multiLevelType w:val="hybridMultilevel"/>
    <w:tmpl w:val="512EB726"/>
    <w:lvl w:ilvl="0" w:tplc="2F7AB4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A28AD"/>
    <w:multiLevelType w:val="hybridMultilevel"/>
    <w:tmpl w:val="8B24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01CAC"/>
    <w:multiLevelType w:val="hybridMultilevel"/>
    <w:tmpl w:val="3130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B48D7"/>
    <w:multiLevelType w:val="hybridMultilevel"/>
    <w:tmpl w:val="FBB0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D0FEB"/>
    <w:multiLevelType w:val="hybridMultilevel"/>
    <w:tmpl w:val="FE60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F3AF6"/>
    <w:multiLevelType w:val="hybridMultilevel"/>
    <w:tmpl w:val="2248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4235E"/>
    <w:multiLevelType w:val="hybridMultilevel"/>
    <w:tmpl w:val="9A20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2442"/>
    <w:multiLevelType w:val="hybridMultilevel"/>
    <w:tmpl w:val="543C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73609"/>
    <w:multiLevelType w:val="hybridMultilevel"/>
    <w:tmpl w:val="D334FD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111BE"/>
    <w:multiLevelType w:val="hybridMultilevel"/>
    <w:tmpl w:val="4FBC5EB6"/>
    <w:lvl w:ilvl="0" w:tplc="A21A5F7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95C02"/>
    <w:multiLevelType w:val="hybridMultilevel"/>
    <w:tmpl w:val="4A0E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909B0"/>
    <w:multiLevelType w:val="hybridMultilevel"/>
    <w:tmpl w:val="8242A1C8"/>
    <w:lvl w:ilvl="0" w:tplc="AC9C91B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1220C"/>
    <w:multiLevelType w:val="hybridMultilevel"/>
    <w:tmpl w:val="924C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23E28"/>
    <w:multiLevelType w:val="hybridMultilevel"/>
    <w:tmpl w:val="F858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25D9D"/>
    <w:multiLevelType w:val="hybridMultilevel"/>
    <w:tmpl w:val="36EECDC6"/>
    <w:lvl w:ilvl="0" w:tplc="30BC0DD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85C66"/>
    <w:multiLevelType w:val="hybridMultilevel"/>
    <w:tmpl w:val="BC40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6"/>
  </w:num>
  <w:num w:numId="8">
    <w:abstractNumId w:val="18"/>
  </w:num>
  <w:num w:numId="9">
    <w:abstractNumId w:val="21"/>
  </w:num>
  <w:num w:numId="10">
    <w:abstractNumId w:val="0"/>
  </w:num>
  <w:num w:numId="11">
    <w:abstractNumId w:val="9"/>
  </w:num>
  <w:num w:numId="12">
    <w:abstractNumId w:val="8"/>
  </w:num>
  <w:num w:numId="13">
    <w:abstractNumId w:val="17"/>
  </w:num>
  <w:num w:numId="14">
    <w:abstractNumId w:val="13"/>
  </w:num>
  <w:num w:numId="15">
    <w:abstractNumId w:val="11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19"/>
  </w:num>
  <w:num w:numId="21">
    <w:abstractNumId w:val="6"/>
  </w:num>
  <w:num w:numId="22">
    <w:abstractNumId w:val="2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274B5"/>
    <w:rsid w:val="000969CF"/>
    <w:rsid w:val="000A357E"/>
    <w:rsid w:val="00176034"/>
    <w:rsid w:val="001D6E6E"/>
    <w:rsid w:val="002E06F5"/>
    <w:rsid w:val="00306310"/>
    <w:rsid w:val="00377794"/>
    <w:rsid w:val="00382718"/>
    <w:rsid w:val="00487828"/>
    <w:rsid w:val="00531956"/>
    <w:rsid w:val="005F1F92"/>
    <w:rsid w:val="00611CF4"/>
    <w:rsid w:val="006D4528"/>
    <w:rsid w:val="007C10F9"/>
    <w:rsid w:val="007C7511"/>
    <w:rsid w:val="008442BA"/>
    <w:rsid w:val="008A5485"/>
    <w:rsid w:val="0090100F"/>
    <w:rsid w:val="00953184"/>
    <w:rsid w:val="00994E67"/>
    <w:rsid w:val="009A14B0"/>
    <w:rsid w:val="009C3E7A"/>
    <w:rsid w:val="00A07DA9"/>
    <w:rsid w:val="00AA32B4"/>
    <w:rsid w:val="00B566E4"/>
    <w:rsid w:val="00C17453"/>
    <w:rsid w:val="00C76F4C"/>
    <w:rsid w:val="00D10978"/>
    <w:rsid w:val="00D22766"/>
    <w:rsid w:val="00D274B5"/>
    <w:rsid w:val="00DD7AFE"/>
    <w:rsid w:val="00E669DF"/>
    <w:rsid w:val="00F2018C"/>
    <w:rsid w:val="00F65A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F1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C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2C78"/>
    <w:pPr>
      <w:tabs>
        <w:tab w:val="center" w:pos="4320"/>
        <w:tab w:val="right" w:pos="8640"/>
      </w:tabs>
    </w:pPr>
  </w:style>
  <w:style w:type="character" w:customStyle="1" w:styleId="textexposedshow">
    <w:name w:val="text_exposed_show"/>
    <w:rsid w:val="005F1F92"/>
  </w:style>
  <w:style w:type="paragraph" w:styleId="NormalWeb">
    <w:name w:val="Normal (Web)"/>
    <w:basedOn w:val="Normal"/>
    <w:uiPriority w:val="99"/>
    <w:semiHidden/>
    <w:unhideWhenUsed/>
    <w:rsid w:val="007C10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7C1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E7EE9981-8376-408D-AE74-BEB89BC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ISCA National Specialty Sweepstakes 2009</vt:lpstr>
    </vt:vector>
  </TitlesOfParts>
  <Company>Cook Inc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ISCA National Specialty Sweepstakes 2009</dc:title>
  <dc:creator>Debbie Davis</dc:creator>
  <cp:lastModifiedBy>Catheryne</cp:lastModifiedBy>
  <cp:revision>2</cp:revision>
  <cp:lastPrinted>2019-05-23T16:55:00Z</cp:lastPrinted>
  <dcterms:created xsi:type="dcterms:W3CDTF">2019-05-27T20:59:00Z</dcterms:created>
  <dcterms:modified xsi:type="dcterms:W3CDTF">2019-05-27T20:59:00Z</dcterms:modified>
</cp:coreProperties>
</file>